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4EF" w:rsidRDefault="009454EF" w:rsidP="009454EF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</w:t>
      </w:r>
      <w:r w:rsidR="00680D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9454EF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9454EF" w:rsidRDefault="009454EF" w:rsidP="009454EF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к постановлению Главы города Лыткарино</w:t>
      </w:r>
    </w:p>
    <w:p w:rsidR="009454EF" w:rsidRPr="009454EF" w:rsidRDefault="009454EF" w:rsidP="009454EF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от</w:t>
      </w:r>
      <w:r w:rsidR="00E74BA2">
        <w:rPr>
          <w:rFonts w:ascii="Times New Roman" w:eastAsia="Calibri" w:hAnsi="Times New Roman" w:cs="Times New Roman"/>
          <w:sz w:val="28"/>
          <w:szCs w:val="28"/>
        </w:rPr>
        <w:t>31 мая 2017 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E74BA2">
        <w:rPr>
          <w:rFonts w:ascii="Times New Roman" w:eastAsia="Calibri" w:hAnsi="Times New Roman" w:cs="Times New Roman"/>
          <w:sz w:val="28"/>
          <w:szCs w:val="28"/>
        </w:rPr>
        <w:t xml:space="preserve"> 322- п</w:t>
      </w:r>
      <w:bookmarkStart w:id="0" w:name="_GoBack"/>
      <w:bookmarkEnd w:id="0"/>
    </w:p>
    <w:p w:rsidR="009454EF" w:rsidRPr="009454EF" w:rsidRDefault="009454EF" w:rsidP="00F36C75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454EF" w:rsidRDefault="009454EF" w:rsidP="00F36C75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454EF" w:rsidRDefault="009454EF" w:rsidP="00F36C75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454EF" w:rsidRDefault="009454EF" w:rsidP="00F36C75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83987" w:rsidRPr="009454EF" w:rsidRDefault="009454EF" w:rsidP="00083987">
      <w:pPr>
        <w:pStyle w:val="a3"/>
        <w:jc w:val="center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454EF">
        <w:rPr>
          <w:rFonts w:ascii="Times New Roman" w:eastAsia="Calibri" w:hAnsi="Times New Roman" w:cs="Times New Roman"/>
          <w:sz w:val="28"/>
          <w:szCs w:val="28"/>
        </w:rPr>
        <w:t xml:space="preserve">Порядок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проведения </w:t>
      </w:r>
      <w:r w:rsidRPr="009454EF">
        <w:rPr>
          <w:rFonts w:ascii="Times New Roman" w:eastAsia="Calibri" w:hAnsi="Times New Roman" w:cs="Times New Roman"/>
          <w:sz w:val="28"/>
          <w:szCs w:val="28"/>
        </w:rPr>
        <w:t xml:space="preserve">общественного обсуждения проекта муниципальной программы формирования современной городской среды </w:t>
      </w:r>
    </w:p>
    <w:p w:rsidR="00A82A48" w:rsidRPr="00341094" w:rsidRDefault="00A82A48" w:rsidP="00A82A48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I</w:t>
      </w:r>
      <w:r w:rsidR="009454E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9454E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Общие положения</w:t>
      </w:r>
    </w:p>
    <w:p w:rsidR="00A82A48" w:rsidRPr="0008198D" w:rsidRDefault="00A82A48" w:rsidP="0008198D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1. Порядок проведения общественного обсуждения проекта муниципальной программы</w:t>
      </w:r>
      <w:r w:rsidR="009454E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формирования современной городской среды</w:t>
      </w:r>
      <w:r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(далее - Порядок) разработан в соответствии с</w:t>
      </w:r>
      <w:r w:rsidR="007B03E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hyperlink r:id="rId5" w:history="1">
        <w:r w:rsidRPr="009730E1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Федеральным законом от 21.07.2014 № 212-ФЗ «Об основах общественного контроля в Российской Федерации»</w:t>
        </w:r>
      </w:hyperlink>
      <w:r w:rsidRPr="009730E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,</w:t>
      </w:r>
      <w:r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hyperlink r:id="rId6" w:history="1">
        <w:r w:rsidRPr="0008198D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формирования современной городской среды</w:t>
        </w:r>
      </w:hyperlink>
      <w:r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».</w:t>
      </w:r>
    </w:p>
    <w:p w:rsidR="00AD55AE" w:rsidRDefault="0008198D" w:rsidP="00AD55AE">
      <w:pPr>
        <w:keepNext/>
        <w:keepLines/>
        <w:suppressAutoHyphens/>
        <w:spacing w:after="0" w:line="264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ab/>
      </w:r>
      <w:r w:rsidR="00A82A48"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Муниципальная </w:t>
      </w:r>
      <w:r w:rsidR="00906F12"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программа</w:t>
      </w:r>
      <w:r w:rsidR="00B85801" w:rsidRPr="00B8580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B8580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формирования современной городской среды </w:t>
      </w:r>
      <w:r w:rsidR="00906F12"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A82A48"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(далее - </w:t>
      </w:r>
      <w:r w:rsidR="00D9656B"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Программа</w:t>
      </w:r>
      <w:r w:rsidR="00A82A48"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) - документ стратегического планирования, содержащий комплекс планируемых мероприятий</w:t>
      </w:r>
      <w:r w:rsidR="009730E1" w:rsidRPr="009730E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9730E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в сфере благоустройства территории муниципального образования, </w:t>
      </w:r>
      <w:r w:rsidR="00A82A48"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взаимо</w:t>
      </w:r>
      <w:r w:rsidR="00B8580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у</w:t>
      </w:r>
      <w:r w:rsidR="00A82A48"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вязанных по задачам, срокам осуществления, исполнителям и ресурсам и обеспечивающий наиболее эффективное достижение целей и решение задач социально-экономического развития </w:t>
      </w:r>
      <w:r w:rsidR="00B8580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муниципального образования</w:t>
      </w:r>
      <w:r w:rsidR="009730E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  <w:r w:rsidR="00AD55A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 </w:t>
      </w:r>
    </w:p>
    <w:p w:rsidR="00A82A48" w:rsidRDefault="00B85801" w:rsidP="00AD55AE">
      <w:pPr>
        <w:keepNext/>
        <w:keepLines/>
        <w:suppressAutoHyphens/>
        <w:spacing w:after="0" w:line="264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AD55A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ab/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2. В целях реализации настоящего Порядка применяются следующие термины и определения:</w:t>
      </w:r>
    </w:p>
    <w:p w:rsidR="00A82A48" w:rsidRDefault="00A82A48" w:rsidP="00AD55AE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общественные территории </w:t>
      </w:r>
      <w:r w:rsidR="00EE0E6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т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ерритории </w:t>
      </w:r>
      <w:r w:rsidR="001C273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муниципального образования 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соответствующего функционального назначения (площади, набережные, пешеходные зоны, скверы, парки и иные территории);</w:t>
      </w:r>
    </w:p>
    <w:p w:rsidR="00A82A48" w:rsidRDefault="00253D4D" w:rsidP="00680D05">
      <w:pPr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дворовые</w:t>
      </w:r>
      <w:r w:rsidR="00EE0E64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E0E64">
        <w:rPr>
          <w:rFonts w:ascii="Times New Roman" w:hAnsi="Times New Roman" w:cs="Times New Roman"/>
          <w:sz w:val="28"/>
          <w:szCs w:val="28"/>
        </w:rPr>
        <w:t xml:space="preserve"> - 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 (детские площадки, места для отдыха, сушки белья, парковки автомобилей, зеленые насаждения и иные объекты);  </w:t>
      </w:r>
    </w:p>
    <w:p w:rsidR="001C273D" w:rsidRDefault="00A82A48" w:rsidP="00680D05">
      <w:pPr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общественное обсуждение проекта </w:t>
      </w:r>
      <w:r w:rsidR="00E1307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Программы 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- </w:t>
      </w:r>
      <w:r w:rsidR="001C273D">
        <w:rPr>
          <w:rFonts w:ascii="Times New Roman" w:hAnsi="Times New Roman" w:cs="Times New Roman"/>
          <w:sz w:val="28"/>
          <w:szCs w:val="28"/>
        </w:rPr>
        <w:t>публичное обсуждение</w:t>
      </w:r>
    </w:p>
    <w:p w:rsidR="001C273D" w:rsidRDefault="001C273D" w:rsidP="00680D05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обязательным участием в таком обсуждении уполномоченных </w:t>
      </w:r>
      <w:r w:rsidR="003771D3">
        <w:rPr>
          <w:rFonts w:ascii="Times New Roman" w:hAnsi="Times New Roman" w:cs="Times New Roman"/>
          <w:sz w:val="28"/>
          <w:szCs w:val="28"/>
        </w:rPr>
        <w:t xml:space="preserve">органов, </w:t>
      </w:r>
      <w:r>
        <w:rPr>
          <w:rFonts w:ascii="Times New Roman" w:hAnsi="Times New Roman" w:cs="Times New Roman"/>
          <w:sz w:val="28"/>
          <w:szCs w:val="28"/>
        </w:rPr>
        <w:t>лиц указанных органов и организаций, представителей граждан и общественных объединений, интересы которых затраги</w:t>
      </w:r>
      <w:r w:rsidR="003771D3">
        <w:rPr>
          <w:rFonts w:ascii="Times New Roman" w:hAnsi="Times New Roman" w:cs="Times New Roman"/>
          <w:sz w:val="28"/>
          <w:szCs w:val="28"/>
        </w:rPr>
        <w:t>ваются соответствующим решением;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 xml:space="preserve">уполномоченный орган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–</w:t>
      </w:r>
      <w:r w:rsidR="00D3580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8705D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Управление жилищно-коммунального хозяйства и развития городско</w:t>
      </w:r>
      <w:r w:rsidR="00253D4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й</w:t>
      </w:r>
      <w:r w:rsidR="008705D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инфраструктуры города Лыткарино;</w:t>
      </w:r>
    </w:p>
    <w:p w:rsidR="00A82A48" w:rsidRDefault="003E66FA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Муниципальная общественная к</w:t>
      </w:r>
      <w:r w:rsidR="00A82A48" w:rsidRPr="00112AA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омиссия</w:t>
      </w:r>
      <w:r w:rsidR="00F5369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по формированию современной городской среды</w:t>
      </w:r>
      <w:r w:rsidR="00A82A48" w:rsidRPr="00112AA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- орган, формируемый в составе представителей органов местного самоуправления</w:t>
      </w:r>
      <w:r w:rsidR="003771D3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города Лыткарино</w:t>
      </w:r>
      <w:r w:rsidR="00A82A48" w:rsidRPr="00112AA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, обще</w:t>
      </w:r>
      <w:r w:rsidR="00112AA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ственных организаций и иных лиц</w:t>
      </w:r>
      <w:r w:rsidR="00A82A48" w:rsidRPr="00112AA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(далее - Комиссия);</w:t>
      </w:r>
    </w:p>
    <w:p w:rsidR="003771D3" w:rsidRDefault="003771D3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з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аинтересованные лица - собственники помещений в многоквартирных домах, собственники иных зданий и сооружений, расположенных в границах дворовых территорий, подлежащих благоустройству в рамках П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рограммы</w:t>
      </w:r>
      <w:r w:rsidR="00B97F4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, а также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граждане, организации, заинтересованные в благоустройстве общественных территорий муниципального образования</w:t>
      </w:r>
      <w:r w:rsidR="00B97F4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. 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</w:p>
    <w:p w:rsidR="00D47CC7" w:rsidRPr="00341094" w:rsidRDefault="00D47CC7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A82A48" w:rsidRDefault="00A82A48" w:rsidP="00680D05">
      <w:pPr>
        <w:shd w:val="clear" w:color="auto" w:fill="FFFFFF"/>
        <w:spacing w:after="0" w:line="264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II</w:t>
      </w:r>
      <w:r w:rsidR="00B97F4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 Общественные обсуждения</w:t>
      </w:r>
    </w:p>
    <w:p w:rsidR="00D47CC7" w:rsidRPr="00341094" w:rsidRDefault="00D47CC7" w:rsidP="00680D05">
      <w:pPr>
        <w:shd w:val="clear" w:color="auto" w:fill="FFFFFF"/>
        <w:spacing w:after="0" w:line="264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A82A48" w:rsidRDefault="008705D9" w:rsidP="00680D05">
      <w:pPr>
        <w:shd w:val="clear" w:color="auto" w:fill="FFFFFF"/>
        <w:spacing w:after="0" w:line="264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ab/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3. Общественное обсуждение проекта </w:t>
      </w:r>
      <w:r w:rsidR="00D9656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Программы</w:t>
      </w:r>
      <w:r w:rsidR="00AD55A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AD55A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проводится через информационно-телекоммуникационную сеть Интернет 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путем размещения уполномоченным органом проекта П</w:t>
      </w:r>
      <w:r w:rsidR="00AD55A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рограммы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AD55A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на 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официальном </w:t>
      </w:r>
      <w:r w:rsidR="00AD55A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сайте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города Лыткарино</w:t>
      </w:r>
      <w:r w:rsidR="00AD55A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(далее - официальный сайт).</w:t>
      </w:r>
    </w:p>
    <w:p w:rsidR="00D147E4" w:rsidRDefault="00D147E4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D147E4">
        <w:rPr>
          <w:rFonts w:ascii="Times New Roman" w:hAnsi="Times New Roman" w:cs="Times New Roman"/>
          <w:sz w:val="28"/>
          <w:szCs w:val="28"/>
        </w:rPr>
        <w:t>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47E4">
        <w:rPr>
          <w:rFonts w:ascii="Times New Roman" w:hAnsi="Times New Roman" w:cs="Times New Roman"/>
          <w:sz w:val="28"/>
          <w:szCs w:val="28"/>
        </w:rPr>
        <w:t xml:space="preserve"> чем за 5 </w:t>
      </w:r>
      <w:r w:rsidR="00DB7E94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D147E4">
        <w:rPr>
          <w:rFonts w:ascii="Times New Roman" w:hAnsi="Times New Roman" w:cs="Times New Roman"/>
          <w:sz w:val="28"/>
          <w:szCs w:val="28"/>
        </w:rPr>
        <w:t>дней до даты проведения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общественного обсуждения</w:t>
      </w:r>
      <w:r w:rsidR="00DB7E9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уполномоченный орган обеспечивает размещение</w:t>
      </w:r>
      <w:r w:rsidRPr="00D147E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в 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печатных средствах массовой информации и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извещения</w:t>
        </w:r>
        <w:r w:rsidR="00A82A48" w:rsidRPr="00D147E4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 xml:space="preserve"> о  проведени</w:t>
        </w:r>
        <w:r w:rsidR="0097263B" w:rsidRPr="0097263B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и</w:t>
        </w:r>
        <w:r w:rsidR="00A82A48" w:rsidRPr="00D147E4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 xml:space="preserve"> общественного обсуждения проекта </w:t>
        </w:r>
        <w:r w:rsidR="00D9656B" w:rsidRPr="00D147E4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Программы</w:t>
        </w:r>
      </w:hyperlink>
      <w:r w:rsidR="0097263B" w:rsidRPr="0097263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97263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формирования современной городской среды</w:t>
      </w:r>
      <w:r w:rsidRPr="00D147E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 форме согласно </w:t>
      </w:r>
      <w:hyperlink r:id="rId8" w:history="1">
        <w:r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П</w:t>
        </w:r>
        <w:r w:rsidRPr="00341094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 xml:space="preserve">риложению  </w:t>
        </w:r>
      </w:hyperlink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к настоящему Порядку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 (далее - извещение)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, </w:t>
      </w:r>
      <w:r w:rsidR="006A2F0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информации о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порядке его проведения и определения его результатов. 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Публикуемая в извещении информация должна содержать сроки начала и окончания проведения общественного обсуждения проекта </w:t>
      </w:r>
      <w:r w:rsidR="00D9656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Программы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, адрес, по которому </w:t>
      </w:r>
      <w:r w:rsidR="00CE298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аинтересованные лица представляют предложения, а также </w:t>
      </w:r>
      <w:r w:rsidRPr="00253D4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место и время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603CC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заседания Комиссии </w:t>
      </w:r>
      <w:r w:rsidR="00603CC5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по обсуждению </w:t>
      </w:r>
      <w:r w:rsidR="001E7A73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перечня</w:t>
      </w:r>
      <w:r w:rsidR="001E7A73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прошедших предварительный отбор</w:t>
      </w:r>
      <w:r w:rsidR="001E7A73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общественных территорий и перечня</w:t>
      </w:r>
      <w:r w:rsidR="001E7A73" w:rsidRP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1E7A73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прошедших предварительный отбор</w:t>
      </w:r>
      <w:r w:rsidR="001E7A73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дворовых территорий, подлежащих благоустройству,</w:t>
      </w:r>
      <w:r w:rsidR="001E7A73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603CC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с участием </w:t>
      </w:r>
      <w:r w:rsidR="00DB7E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з</w:t>
      </w:r>
      <w:r w:rsidRPr="00724AD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аинтересованных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лиц.</w:t>
      </w:r>
    </w:p>
    <w:p w:rsidR="006A2F0B" w:rsidRDefault="006A2F0B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Срок проведения общественного обсуждения не может составлять менее 30</w:t>
      </w:r>
      <w:r w:rsidR="00DB7E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календарных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дней</w:t>
      </w:r>
      <w:r w:rsidR="00DB7E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. 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4. Общественное обсуждение проекта </w:t>
      </w:r>
      <w:r w:rsidR="00D9656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Программы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проводится </w:t>
      </w:r>
      <w:r w:rsidR="00CE298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публично и открыто 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в целях информирования </w:t>
      </w:r>
      <w:r w:rsidR="00D147E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аинтересованных лиц о разработке проекта </w:t>
      </w:r>
      <w:r w:rsidR="00D9656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Программы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, выявления и учета их мнения по вопросам: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а) включения в </w:t>
      </w:r>
      <w:r w:rsidR="00D9656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Программ</w:t>
      </w:r>
      <w:r w:rsidR="00D147E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у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общественных территорий, подлежащих благоустройству</w:t>
      </w:r>
      <w:r w:rsidR="00D147E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 xml:space="preserve">б) включения в </w:t>
      </w:r>
      <w:r w:rsidR="00D9656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Программу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дворовых территорий, подлежащих благоустройству</w:t>
      </w:r>
      <w:r w:rsidR="00D147E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Участие </w:t>
      </w:r>
      <w:r w:rsidR="00DB7E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аинтересованных лиц в общественном обсуждении проекта </w:t>
      </w:r>
      <w:r w:rsidR="00D9656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Программы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осуществляется на добровольных началах. Заинтересованные лица вправе свободно выражать свое мнение и вносить предложения о включении в </w:t>
      </w:r>
      <w:r w:rsidR="006942F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Программ</w:t>
      </w:r>
      <w:r w:rsidR="00253D4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у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общественных и дворовых территорий, подлежащих благоустройству (далее - предложения).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5. В течение срока, указанного в извещении, </w:t>
      </w:r>
      <w:r w:rsidR="00DB7E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аинтересованные лица представляют предложения в уполномоченный орган.</w:t>
      </w:r>
    </w:p>
    <w:p w:rsidR="00603CC5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03CC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Принятие и передача уполномоченным органом предложений</w:t>
      </w:r>
      <w:r w:rsidR="00E66B5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DB7E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з</w:t>
      </w:r>
      <w:r w:rsidR="00E66B5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аинтересованных лиц в Комисси</w:t>
      </w:r>
      <w:r w:rsidR="009A1D9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ю</w:t>
      </w:r>
      <w:r w:rsidRPr="00603CC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осуществляется в соответствии с</w:t>
      </w:r>
      <w:r w:rsidR="00603CC5" w:rsidRPr="00603CC5">
        <w:rPr>
          <w:rFonts w:ascii="Times New Roman" w:eastAsia="Calibri" w:hAnsi="Times New Roman" w:cs="Times New Roman"/>
          <w:sz w:val="28"/>
          <w:szCs w:val="28"/>
        </w:rPr>
        <w:t xml:space="preserve"> Поряд</w:t>
      </w:r>
      <w:r w:rsidR="00603CC5">
        <w:rPr>
          <w:rFonts w:ascii="Times New Roman" w:eastAsia="Calibri" w:hAnsi="Times New Roman" w:cs="Times New Roman"/>
          <w:sz w:val="28"/>
          <w:szCs w:val="28"/>
        </w:rPr>
        <w:t>ком</w:t>
      </w:r>
      <w:r w:rsidR="00603CC5" w:rsidRPr="00603CC5">
        <w:rPr>
          <w:rFonts w:ascii="Times New Roman" w:eastAsia="Calibri" w:hAnsi="Times New Roman" w:cs="Times New Roman"/>
          <w:sz w:val="28"/>
          <w:szCs w:val="28"/>
        </w:rPr>
        <w:t xml:space="preserve"> представления,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и Поряд</w:t>
      </w:r>
      <w:r w:rsidR="00603CC5">
        <w:rPr>
          <w:rFonts w:ascii="Times New Roman" w:eastAsia="Calibri" w:hAnsi="Times New Roman" w:cs="Times New Roman"/>
          <w:sz w:val="28"/>
          <w:szCs w:val="28"/>
        </w:rPr>
        <w:t>ком</w:t>
      </w:r>
      <w:r w:rsidR="00603CC5" w:rsidRPr="00603CC5">
        <w:rPr>
          <w:rFonts w:ascii="Times New Roman" w:eastAsia="Calibri" w:hAnsi="Times New Roman" w:cs="Times New Roman"/>
          <w:sz w:val="28"/>
          <w:szCs w:val="28"/>
        </w:rPr>
        <w:t xml:space="preserve"> представления, рассмотрения и оценки предложений граждан, организаций о включении</w:t>
      </w:r>
      <w:r w:rsidR="00B522B2" w:rsidRPr="00B52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0EA3">
        <w:rPr>
          <w:rFonts w:ascii="Times New Roman" w:eastAsia="Calibri" w:hAnsi="Times New Roman" w:cs="Times New Roman"/>
          <w:sz w:val="28"/>
          <w:szCs w:val="28"/>
        </w:rPr>
        <w:t>общественной</w:t>
      </w:r>
      <w:r w:rsidR="00B522B2">
        <w:rPr>
          <w:rFonts w:ascii="Times New Roman" w:eastAsia="Calibri" w:hAnsi="Times New Roman" w:cs="Times New Roman"/>
          <w:sz w:val="28"/>
          <w:szCs w:val="28"/>
        </w:rPr>
        <w:t xml:space="preserve"> территори</w:t>
      </w:r>
      <w:r w:rsidR="00030EA3">
        <w:rPr>
          <w:rFonts w:ascii="Times New Roman" w:eastAsia="Calibri" w:hAnsi="Times New Roman" w:cs="Times New Roman"/>
          <w:sz w:val="28"/>
          <w:szCs w:val="28"/>
        </w:rPr>
        <w:t>и</w:t>
      </w:r>
      <w:r w:rsidR="00603CC5" w:rsidRPr="00603CC5">
        <w:rPr>
          <w:rFonts w:ascii="Times New Roman" w:eastAsia="Calibri" w:hAnsi="Times New Roman" w:cs="Times New Roman"/>
          <w:sz w:val="28"/>
          <w:szCs w:val="28"/>
        </w:rPr>
        <w:t xml:space="preserve"> в муниципальную программу формирования современно</w:t>
      </w:r>
      <w:r w:rsidR="00B522B2">
        <w:rPr>
          <w:rFonts w:ascii="Times New Roman" w:eastAsia="Calibri" w:hAnsi="Times New Roman" w:cs="Times New Roman"/>
          <w:sz w:val="28"/>
          <w:szCs w:val="28"/>
        </w:rPr>
        <w:t>й городской среды</w:t>
      </w:r>
      <w:r w:rsidR="00603CC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3CC5" w:rsidRPr="00253D4D" w:rsidRDefault="00603CC5" w:rsidP="00680D05">
      <w:pPr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3D4D">
        <w:rPr>
          <w:rFonts w:ascii="Times New Roman" w:hAnsi="Times New Roman" w:cs="Times New Roman"/>
          <w:bCs/>
          <w:sz w:val="28"/>
          <w:szCs w:val="28"/>
        </w:rPr>
        <w:t xml:space="preserve">Уполномоченный орган обеспечивает всем участникам общественного обсуждения свободный доступ к имеющимся в его распоряжении материалам, касающимся  вопроса, выносимого на общественное обсуждение, а также </w:t>
      </w:r>
      <w:r>
        <w:rPr>
          <w:rFonts w:ascii="Times New Roman" w:hAnsi="Times New Roman" w:cs="Times New Roman"/>
          <w:bCs/>
          <w:sz w:val="28"/>
          <w:szCs w:val="28"/>
        </w:rPr>
        <w:t xml:space="preserve">дает </w:t>
      </w:r>
      <w:r w:rsidRPr="00253D4D">
        <w:rPr>
          <w:rFonts w:ascii="Times New Roman" w:hAnsi="Times New Roman" w:cs="Times New Roman"/>
          <w:bCs/>
          <w:sz w:val="28"/>
          <w:szCs w:val="28"/>
        </w:rPr>
        <w:t xml:space="preserve">разъяснения по порядку проведения общественного обсуждения. 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6. Обсуждение перечня</w:t>
      </w:r>
      <w:r w:rsid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прошедших предварительный отбор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общественных территорий и перечня</w:t>
      </w:r>
      <w:r w:rsidR="00C71F55" w:rsidRP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прошедших предварительный отбор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дворовых территорий, подлежащих благоустройству, </w:t>
      </w:r>
      <w:r w:rsid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и принятие Комиссией итогового решения осуществляются после окончания установленного срока приема предложений </w:t>
      </w:r>
      <w:r w:rsidR="00DB7E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аинтересованных лиц в порядке, установленном разделом III настоящего Порядка.</w:t>
      </w:r>
    </w:p>
    <w:p w:rsidR="00D47CC7" w:rsidRPr="00341094" w:rsidRDefault="00D47CC7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A82A48" w:rsidRDefault="00A82A48" w:rsidP="00680D05">
      <w:pPr>
        <w:shd w:val="clear" w:color="auto" w:fill="FFFFFF"/>
        <w:spacing w:after="0" w:line="264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III</w:t>
      </w:r>
      <w:r w:rsidR="00603CC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 Порядок работы и принятия Комиссией решений по результатам обсуждения  перечня</w:t>
      </w:r>
      <w:r w:rsidR="00DB7E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прошедших предварительный отбор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603CC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общественных территорий и перечня </w:t>
      </w:r>
      <w:r w:rsidR="00DB7E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прошедших предварительный отбор </w:t>
      </w:r>
      <w:r w:rsidR="00603CC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дворовых территорий, подлежащих благоустройству </w:t>
      </w:r>
    </w:p>
    <w:p w:rsidR="00D47CC7" w:rsidRPr="00341094" w:rsidRDefault="00D47CC7" w:rsidP="00680D05">
      <w:pPr>
        <w:shd w:val="clear" w:color="auto" w:fill="FFFFFF"/>
        <w:spacing w:after="0" w:line="264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7. Заседание Комиссии по обсуждению </w:t>
      </w:r>
      <w:r w:rsidR="00C71F55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перечня</w:t>
      </w:r>
      <w:r w:rsid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прошедших предварительный отбор</w:t>
      </w:r>
      <w:r w:rsidR="00C71F55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общественных территорий и перечня</w:t>
      </w:r>
      <w:r w:rsidR="00C71F55" w:rsidRP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прошедших предварительный отбор</w:t>
      </w:r>
      <w:r w:rsidR="00C71F55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дворовых территорий, подлежащих благоустройству, </w:t>
      </w:r>
      <w:r w:rsid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проводится в открытой форме по адресу, указанному в извещении, с обязательным ведением аудиозаписи.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Заинтересованные лица, предложения которых включены в </w:t>
      </w:r>
      <w:r w:rsid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указанные перечни, 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вправе принимать участие в заседании Комиссии.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8. Результатом заседания Комиссии по обсуждению</w:t>
      </w:r>
      <w:r w:rsidR="0017334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C71F55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перечня</w:t>
      </w:r>
      <w:r w:rsid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прошедших предварительный отбор</w:t>
      </w:r>
      <w:r w:rsidR="00C71F55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общественных территорий и перечня</w:t>
      </w:r>
      <w:r w:rsidR="00C71F55" w:rsidRP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прошедших предварительный отбор</w:t>
      </w:r>
      <w:r w:rsidR="00C71F55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дворовых территорий, 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подлежащих благоустройству, является принятие Комиссией на основании открытого голосования решения: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об окончании общественного обсуждения и внесении </w:t>
      </w:r>
      <w:r w:rsidR="0017334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поправок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в проект Подпрограммы;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об окончании общественного обсуждения без внесения </w:t>
      </w:r>
      <w:r w:rsidR="0017334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поправок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в проект Подпрограммы;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 переносе дня принятия решения об окончании общественного обсуждения в связи с наличием вопросов, требующих дополнительного рассмотрения.</w:t>
      </w:r>
    </w:p>
    <w:p w:rsidR="00F967DF" w:rsidRDefault="00A82A48" w:rsidP="00F967D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9. Комиссия принимает решения простым большинством голосов присутствующих на заседании членов Комиссии с учетом мнения </w:t>
      </w:r>
      <w:r w:rsidR="00DB7E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аинтересованных лиц.</w:t>
      </w:r>
      <w:r w:rsidR="00F967DF" w:rsidRPr="00F967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A48" w:rsidRDefault="00F967DF" w:rsidP="00F967DF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740C85">
        <w:rPr>
          <w:rFonts w:ascii="Times New Roman" w:hAnsi="Times New Roman" w:cs="Times New Roman"/>
          <w:sz w:val="28"/>
          <w:szCs w:val="28"/>
        </w:rPr>
        <w:t xml:space="preserve">Заседания Комиссии считаются правомочными, если на них присутствует не менее 2/3 членов Комиссии. </w:t>
      </w:r>
    </w:p>
    <w:p w:rsidR="00173347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Решения Комиссии оформляются протоколом, который подписывается членами Комиссии</w:t>
      </w:r>
      <w:r w:rsidR="0017334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. 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Член Комиссии и (или) </w:t>
      </w:r>
      <w:r w:rsidR="00DB7E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аинтересованное лицо,</w:t>
      </w:r>
      <w:r w:rsidR="0017334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присутствовавшее на заседании,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не согласные с решением Комиссии, могут выразить свое особое мнение, которое в обязательном порядке заносится в протокол.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Протоколы</w:t>
      </w:r>
      <w:r w:rsidR="003B1BF2" w:rsidRPr="003B1B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3B1B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 аудиозаписи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заседаний Комиссии</w:t>
      </w:r>
      <w:r w:rsidR="003B1B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подлежат</w:t>
      </w:r>
      <w:r w:rsid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передаче и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хранению в уполномоченном органе.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10. В течение 3 </w:t>
      </w:r>
      <w:r w:rsid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рабочих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дней после </w:t>
      </w:r>
      <w:r w:rsidR="003B1B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окончания 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общественного обсуждения и принятия Комиссией окончательного решения по всем рассматриваемым вопросам уполномоченный орган опубликовывает на официальном сайте следующую информацию:</w:t>
      </w:r>
    </w:p>
    <w:p w:rsidR="00DB7E94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протокол заседания Комиссии</w:t>
      </w:r>
      <w:r w:rsidR="00DB7E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; 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</w:p>
    <w:p w:rsidR="00A82A48" w:rsidRDefault="003B1BF2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результаты общественного обсуждения, 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подготовленны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е в форме 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отчет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а 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уполномоченн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ого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а 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по итогам общественного обсуждения. В отчете указывается количество </w:t>
      </w:r>
      <w:r w:rsidR="00DB7E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з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аинтересованных лиц, принявших участие в общественном обсуждении проекта П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рограммы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, количество предложений </w:t>
      </w:r>
      <w:r w:rsidR="00DB7E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з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аинтересованных лиц, рассмотренных на общественном обсуждении, а также количество предложений </w:t>
      </w:r>
      <w:r w:rsidR="00DB7E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з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аинтересованных лиц, которые были рассмотрены на общественном обсуждении, но в отношении которых Комиссией принято отрицательное решение, с указанием причин принятия такого решения;</w:t>
      </w:r>
    </w:p>
    <w:p w:rsidR="003B1BF2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проект </w:t>
      </w:r>
      <w:r w:rsidR="006942F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Программы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, подлежащий утверждению, с приложением письменных пояснений о том, какие </w:t>
      </w:r>
      <w:r w:rsidR="00DB7E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поправки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внесены по итогам общественного обсуждения проекта П</w:t>
      </w:r>
      <w:r w:rsidR="003B1B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рограммы.  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 xml:space="preserve">11. Согласование и издание </w:t>
      </w:r>
      <w:r w:rsidR="003B1B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правового акта 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об утверждении </w:t>
      </w:r>
      <w:r w:rsidR="006942F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Программы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по результатам общественного обсуждения обеспечивается уполномоченным органом </w:t>
      </w:r>
      <w:r w:rsidR="008705D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</w:t>
      </w:r>
      <w:r w:rsidR="008705D9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установленном 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порядке</w:t>
      </w:r>
      <w:r w:rsidR="008705D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</w:p>
    <w:p w:rsidR="00C71F55" w:rsidRPr="00341094" w:rsidRDefault="00C71F55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A82A48" w:rsidRDefault="00A82A48" w:rsidP="00680D05">
      <w:pPr>
        <w:shd w:val="clear" w:color="auto" w:fill="FFFFFF"/>
        <w:spacing w:after="0" w:line="264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IV</w:t>
      </w:r>
      <w:r w:rsidR="003B1BF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 Порядок деятельности Комиссии</w:t>
      </w:r>
    </w:p>
    <w:p w:rsidR="00C71F55" w:rsidRPr="00341094" w:rsidRDefault="00C71F55" w:rsidP="00680D05">
      <w:pPr>
        <w:shd w:val="clear" w:color="auto" w:fill="FFFFFF"/>
        <w:spacing w:after="0" w:line="264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A82A48" w:rsidRDefault="008705D9" w:rsidP="00680D05">
      <w:pPr>
        <w:shd w:val="clear" w:color="auto" w:fill="FFFFFF"/>
        <w:spacing w:after="0" w:line="264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ab/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12. Целью деятельности Комиссии является</w:t>
      </w:r>
      <w:r w:rsidR="0080753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рассмотрение и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оценка предложений </w:t>
      </w:r>
      <w:r w:rsidR="00DB7E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з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аинтересованных лиц и принятие </w:t>
      </w:r>
      <w:r w:rsidR="0080753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соответствующего 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решения по</w:t>
      </w:r>
      <w:r w:rsidR="00C71F55" w:rsidRP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перечню прошедших предварительный отбор</w:t>
      </w:r>
      <w:r w:rsidR="00C71F55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общественных территорий и </w:t>
      </w:r>
      <w:r w:rsid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перечню</w:t>
      </w:r>
      <w:r w:rsidR="00C71F55" w:rsidRP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C71F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прошедших предварительный отбор</w:t>
      </w:r>
      <w:r w:rsidR="00C71F55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дворовых территорий,  подлежащих благоустройству,</w:t>
      </w:r>
      <w:r w:rsidR="00807532" w:rsidRPr="0080753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целях последующего утверждения П</w:t>
      </w:r>
      <w:r w:rsidR="0080753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рограммы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</w:p>
    <w:p w:rsidR="00807532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DA06C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13. </w:t>
      </w:r>
      <w:hyperlink r:id="rId9" w:history="1">
        <w:r w:rsidRPr="00DA06C4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Состав Комиссии</w:t>
        </w:r>
      </w:hyperlink>
      <w:r w:rsidRPr="00DA06C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утвержд</w:t>
      </w:r>
      <w:r w:rsidR="0080753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ается Главой города Лыткарино.</w:t>
      </w:r>
      <w:r w:rsidRPr="00DA06C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80753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 </w:t>
      </w:r>
    </w:p>
    <w:p w:rsidR="00A82A48" w:rsidRDefault="00807532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14. </w:t>
      </w:r>
      <w:r w:rsidR="00A82A48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Председатель Комиссии ведет заседание Комиссии и осуществляет общую координацию ее работы. В случае отсутствия председателя Комиссии заместитель председателя Комиссии осуществляет его полномочия.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Секретарь Комиссии</w:t>
      </w:r>
      <w:r w:rsidR="0080753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готовит материалы к заседанию комиссии, 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80753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извещает членов Комиссии о дате, времени и месте заседания,  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оформляет протоколы заседаний К</w:t>
      </w:r>
      <w:r w:rsidR="00F5369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омиссии.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Члены Комиссии лично участв</w:t>
      </w:r>
      <w:r w:rsidR="0080753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уют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в заседаниях Комиссии.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1</w:t>
      </w:r>
      <w:r w:rsidR="00F5369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5</w:t>
      </w: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 Комиссия имеет право: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знакомиться с представленными на рассмотрение документами и получать их копии</w:t>
      </w:r>
      <w:r w:rsidR="0080753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:rsidR="00807532" w:rsidRDefault="00807532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приглашать на свои заседания </w:t>
      </w:r>
      <w:r w:rsidR="00DB7E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аинтересованных лиц;</w:t>
      </w:r>
    </w:p>
    <w:p w:rsidR="00A82A48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запрашивать необходимые документы в отраслевых, функциональных органах </w:t>
      </w:r>
      <w:r w:rsidR="0080753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Администрации города Лыткарино</w:t>
      </w:r>
      <w:r w:rsidR="00F5369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</w:p>
    <w:p w:rsidR="00A82A48" w:rsidRPr="00341094" w:rsidRDefault="00A82A48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16. Материально-техническое обеспечение деятельности Комиссии осуществляет уполномоченный орган.</w:t>
      </w:r>
    </w:p>
    <w:p w:rsidR="00A82A48" w:rsidRPr="00A82A48" w:rsidRDefault="00A82A48" w:rsidP="00680D05">
      <w:pPr>
        <w:pStyle w:val="a3"/>
        <w:spacing w:line="264" w:lineRule="auto"/>
        <w:jc w:val="both"/>
        <w:rPr>
          <w:rFonts w:ascii="Times New Roman" w:hAnsi="Times New Roman" w:cs="Times New Roman"/>
        </w:rPr>
      </w:pPr>
    </w:p>
    <w:p w:rsidR="006942FC" w:rsidRDefault="006942FC" w:rsidP="00680D05">
      <w:pPr>
        <w:pStyle w:val="a3"/>
        <w:spacing w:line="264" w:lineRule="auto"/>
        <w:jc w:val="center"/>
        <w:rPr>
          <w:rFonts w:ascii="Times New Roman" w:hAnsi="Times New Roman" w:cs="Times New Roman"/>
        </w:rPr>
      </w:pPr>
      <w:bookmarkStart w:id="1" w:name="P161"/>
      <w:bookmarkEnd w:id="1"/>
    </w:p>
    <w:p w:rsidR="006942FC" w:rsidRDefault="006942FC" w:rsidP="00680D05">
      <w:pPr>
        <w:pStyle w:val="a3"/>
        <w:spacing w:line="264" w:lineRule="auto"/>
        <w:jc w:val="center"/>
        <w:rPr>
          <w:rFonts w:ascii="Times New Roman" w:hAnsi="Times New Roman" w:cs="Times New Roman"/>
        </w:rPr>
      </w:pPr>
    </w:p>
    <w:p w:rsidR="006942FC" w:rsidRDefault="006942FC" w:rsidP="007640E7">
      <w:pPr>
        <w:pStyle w:val="a3"/>
        <w:jc w:val="center"/>
        <w:rPr>
          <w:rFonts w:ascii="Times New Roman" w:hAnsi="Times New Roman" w:cs="Times New Roman"/>
        </w:rPr>
      </w:pPr>
    </w:p>
    <w:p w:rsidR="006942FC" w:rsidRDefault="006942FC" w:rsidP="007640E7">
      <w:pPr>
        <w:pStyle w:val="a3"/>
        <w:jc w:val="center"/>
        <w:rPr>
          <w:rFonts w:ascii="Times New Roman" w:hAnsi="Times New Roman" w:cs="Times New Roman"/>
        </w:rPr>
      </w:pPr>
    </w:p>
    <w:p w:rsidR="006942FC" w:rsidRDefault="006942FC" w:rsidP="007640E7">
      <w:pPr>
        <w:pStyle w:val="a3"/>
        <w:jc w:val="center"/>
        <w:rPr>
          <w:rFonts w:ascii="Times New Roman" w:hAnsi="Times New Roman" w:cs="Times New Roman"/>
        </w:rPr>
      </w:pPr>
    </w:p>
    <w:p w:rsidR="006942FC" w:rsidRDefault="006942FC" w:rsidP="007640E7">
      <w:pPr>
        <w:pStyle w:val="a3"/>
        <w:jc w:val="center"/>
        <w:rPr>
          <w:rFonts w:ascii="Times New Roman" w:hAnsi="Times New Roman" w:cs="Times New Roman"/>
        </w:rPr>
      </w:pPr>
    </w:p>
    <w:p w:rsidR="006942FC" w:rsidRDefault="006942FC" w:rsidP="007640E7">
      <w:pPr>
        <w:pStyle w:val="a3"/>
        <w:jc w:val="center"/>
        <w:rPr>
          <w:rFonts w:ascii="Times New Roman" w:hAnsi="Times New Roman" w:cs="Times New Roman"/>
        </w:rPr>
      </w:pPr>
    </w:p>
    <w:p w:rsidR="00DB7E94" w:rsidRDefault="00DB7E94" w:rsidP="007640E7">
      <w:pPr>
        <w:pStyle w:val="a3"/>
        <w:jc w:val="center"/>
        <w:rPr>
          <w:rFonts w:ascii="Times New Roman" w:hAnsi="Times New Roman" w:cs="Times New Roman"/>
        </w:rPr>
      </w:pPr>
    </w:p>
    <w:p w:rsidR="00DB7E94" w:rsidRDefault="00DB7E94" w:rsidP="007640E7">
      <w:pPr>
        <w:pStyle w:val="a3"/>
        <w:jc w:val="center"/>
        <w:rPr>
          <w:rFonts w:ascii="Times New Roman" w:hAnsi="Times New Roman" w:cs="Times New Roman"/>
        </w:rPr>
      </w:pPr>
    </w:p>
    <w:p w:rsidR="00DB7E94" w:rsidRDefault="00DB7E94" w:rsidP="007640E7">
      <w:pPr>
        <w:pStyle w:val="a3"/>
        <w:jc w:val="center"/>
        <w:rPr>
          <w:rFonts w:ascii="Times New Roman" w:hAnsi="Times New Roman" w:cs="Times New Roman"/>
        </w:rPr>
      </w:pPr>
    </w:p>
    <w:p w:rsidR="00DB7E94" w:rsidRDefault="00DB7E94" w:rsidP="007640E7">
      <w:pPr>
        <w:pStyle w:val="a3"/>
        <w:jc w:val="center"/>
        <w:rPr>
          <w:rFonts w:ascii="Times New Roman" w:hAnsi="Times New Roman" w:cs="Times New Roman"/>
        </w:rPr>
      </w:pPr>
    </w:p>
    <w:p w:rsidR="006942FC" w:rsidRDefault="006942FC" w:rsidP="007640E7">
      <w:pPr>
        <w:pStyle w:val="a3"/>
        <w:jc w:val="center"/>
        <w:rPr>
          <w:rFonts w:ascii="Times New Roman" w:hAnsi="Times New Roman" w:cs="Times New Roman"/>
        </w:rPr>
      </w:pPr>
    </w:p>
    <w:p w:rsidR="006942FC" w:rsidRDefault="006942FC" w:rsidP="007640E7">
      <w:pPr>
        <w:pStyle w:val="a3"/>
        <w:jc w:val="center"/>
        <w:rPr>
          <w:rFonts w:ascii="Times New Roman" w:hAnsi="Times New Roman" w:cs="Times New Roman"/>
        </w:rPr>
      </w:pPr>
    </w:p>
    <w:p w:rsidR="006942FC" w:rsidRDefault="006942FC" w:rsidP="007640E7">
      <w:pPr>
        <w:pStyle w:val="a3"/>
        <w:jc w:val="center"/>
        <w:rPr>
          <w:rFonts w:ascii="Times New Roman" w:hAnsi="Times New Roman" w:cs="Times New Roman"/>
        </w:rPr>
      </w:pPr>
    </w:p>
    <w:p w:rsidR="006942FC" w:rsidRDefault="006942FC" w:rsidP="007640E7">
      <w:pPr>
        <w:pStyle w:val="a3"/>
        <w:jc w:val="center"/>
        <w:rPr>
          <w:rFonts w:ascii="Times New Roman" w:hAnsi="Times New Roman" w:cs="Times New Roman"/>
        </w:rPr>
      </w:pPr>
    </w:p>
    <w:p w:rsidR="006942FC" w:rsidRDefault="0097263B" w:rsidP="0097263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</w:t>
      </w:r>
      <w:r w:rsidR="0035106B" w:rsidRPr="0097263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7263B" w:rsidRDefault="0097263B" w:rsidP="0097263B">
      <w:pPr>
        <w:pStyle w:val="a3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 </w:t>
      </w:r>
      <w:r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Поряд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ку</w:t>
      </w:r>
      <w:r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проведения общественного </w:t>
      </w:r>
    </w:p>
    <w:p w:rsidR="0097263B" w:rsidRDefault="0097263B" w:rsidP="0097263B">
      <w:pPr>
        <w:pStyle w:val="a3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                                                                </w:t>
      </w:r>
      <w:r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обсуждения проекта муниципальной </w:t>
      </w:r>
    </w:p>
    <w:p w:rsidR="0097263B" w:rsidRDefault="0097263B" w:rsidP="0097263B">
      <w:pPr>
        <w:pStyle w:val="a3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                                                             </w:t>
      </w:r>
      <w:r w:rsidRPr="000819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программы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формирования современной </w:t>
      </w:r>
    </w:p>
    <w:p w:rsidR="0097263B" w:rsidRPr="0097263B" w:rsidRDefault="0097263B" w:rsidP="0097263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                                                                                 городской среды</w:t>
      </w:r>
    </w:p>
    <w:p w:rsidR="0097263B" w:rsidRDefault="0097263B" w:rsidP="003510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7263B" w:rsidRDefault="0097263B" w:rsidP="003510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7263B" w:rsidRPr="0097263B" w:rsidRDefault="0097263B" w:rsidP="003510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942FC" w:rsidRDefault="006942FC" w:rsidP="007640E7">
      <w:pPr>
        <w:pStyle w:val="a3"/>
        <w:jc w:val="center"/>
        <w:rPr>
          <w:rFonts w:ascii="Times New Roman" w:hAnsi="Times New Roman" w:cs="Times New Roman"/>
        </w:rPr>
      </w:pPr>
    </w:p>
    <w:p w:rsidR="0097263B" w:rsidRDefault="00E74BA2" w:rsidP="007640E7">
      <w:pPr>
        <w:pStyle w:val="a3"/>
        <w:jc w:val="center"/>
        <w:rPr>
          <w:rFonts w:ascii="Times New Roman" w:hAnsi="Times New Roman" w:cs="Times New Roman"/>
          <w:sz w:val="24"/>
        </w:rPr>
      </w:pPr>
      <w:hyperlink r:id="rId10" w:history="1">
        <w:r w:rsidR="0097263B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Извещение</w:t>
        </w:r>
        <w:r w:rsidR="0097263B" w:rsidRPr="00D147E4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 xml:space="preserve"> о  проведени</w:t>
        </w:r>
        <w:r w:rsidR="0097263B" w:rsidRPr="0097263B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и</w:t>
        </w:r>
        <w:r w:rsidR="0097263B" w:rsidRPr="00D147E4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 xml:space="preserve"> общественного обсуждения проекта Программы</w:t>
        </w:r>
      </w:hyperlink>
      <w:r w:rsidR="0097263B" w:rsidRPr="0097263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97263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формирования современной городской среды</w:t>
      </w:r>
    </w:p>
    <w:p w:rsidR="0097263B" w:rsidRDefault="0097263B" w:rsidP="007640E7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A82A48" w:rsidRPr="008705D9" w:rsidRDefault="00A82A48" w:rsidP="0097263B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A82A48" w:rsidRPr="008705D9" w:rsidRDefault="00D57DB2" w:rsidP="00D57D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ab/>
      </w:r>
      <w:r w:rsidR="008705D9" w:rsidRPr="008705D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Управление жилищно-коммунального хозяйства и развития городско</w:t>
      </w:r>
      <w:r w:rsidR="0097263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й</w:t>
      </w:r>
      <w:r w:rsidR="008705D9" w:rsidRPr="008705D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инфраструктуры города Лыткарино </w:t>
      </w:r>
      <w:r w:rsidR="00A82A48" w:rsidRPr="008705D9">
        <w:rPr>
          <w:rFonts w:ascii="Times New Roman" w:hAnsi="Times New Roman" w:cs="Times New Roman"/>
          <w:sz w:val="28"/>
          <w:szCs w:val="28"/>
        </w:rPr>
        <w:t xml:space="preserve">(далее - уполномоченный орган), уведомляет о начале общественных обсуждений проекта </w:t>
      </w:r>
      <w:r w:rsidR="0097263B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A82A48" w:rsidRPr="008705D9">
        <w:rPr>
          <w:rFonts w:ascii="Times New Roman" w:hAnsi="Times New Roman" w:cs="Times New Roman"/>
          <w:sz w:val="28"/>
          <w:szCs w:val="28"/>
        </w:rPr>
        <w:t xml:space="preserve"> </w:t>
      </w:r>
      <w:r w:rsidR="0097263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формирования современной городской среды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A82A48" w:rsidRPr="008705D9">
        <w:rPr>
          <w:rFonts w:ascii="Times New Roman" w:hAnsi="Times New Roman" w:cs="Times New Roman"/>
          <w:sz w:val="28"/>
          <w:szCs w:val="28"/>
        </w:rPr>
        <w:t xml:space="preserve"> (далее - Программа)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82A48" w:rsidRPr="008705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A48" w:rsidRPr="008705D9" w:rsidRDefault="00D57DB2" w:rsidP="009726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2A48" w:rsidRPr="008705D9">
        <w:rPr>
          <w:rFonts w:ascii="Times New Roman" w:hAnsi="Times New Roman" w:cs="Times New Roman"/>
          <w:sz w:val="28"/>
          <w:szCs w:val="28"/>
        </w:rPr>
        <w:t xml:space="preserve">Ознакомление с проектом Программы осуществляется на официальном </w:t>
      </w:r>
      <w:r>
        <w:rPr>
          <w:rFonts w:ascii="Times New Roman" w:hAnsi="Times New Roman" w:cs="Times New Roman"/>
          <w:sz w:val="28"/>
          <w:szCs w:val="28"/>
        </w:rPr>
        <w:t>сайте города Лыткарино в информационно-телекоммуникационной сети</w:t>
      </w:r>
      <w:r w:rsidR="006A2F0B">
        <w:rPr>
          <w:rFonts w:ascii="Times New Roman" w:hAnsi="Times New Roman" w:cs="Times New Roman"/>
          <w:sz w:val="28"/>
          <w:szCs w:val="28"/>
        </w:rPr>
        <w:t xml:space="preserve"> </w:t>
      </w:r>
      <w:r w:rsidR="00A82A48" w:rsidRPr="008705D9">
        <w:rPr>
          <w:rFonts w:ascii="Times New Roman" w:hAnsi="Times New Roman" w:cs="Times New Roman"/>
          <w:sz w:val="28"/>
          <w:szCs w:val="28"/>
        </w:rPr>
        <w:t>Интернет.</w:t>
      </w:r>
    </w:p>
    <w:p w:rsidR="00A82A48" w:rsidRDefault="006A2F0B" w:rsidP="00A82A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2A48" w:rsidRPr="008705D9">
        <w:rPr>
          <w:rFonts w:ascii="Times New Roman" w:hAnsi="Times New Roman" w:cs="Times New Roman"/>
          <w:sz w:val="28"/>
          <w:szCs w:val="28"/>
        </w:rPr>
        <w:t>Общественные обсуждения проводятся в соответствии с</w:t>
      </w:r>
      <w:r w:rsidR="00CB7177" w:rsidRPr="008705D9">
        <w:rPr>
          <w:rFonts w:ascii="Times New Roman" w:hAnsi="Times New Roman" w:cs="Times New Roman"/>
          <w:sz w:val="28"/>
          <w:szCs w:val="28"/>
        </w:rPr>
        <w:t xml:space="preserve"> </w:t>
      </w:r>
      <w:r w:rsidR="008705D9" w:rsidRPr="008705D9">
        <w:rPr>
          <w:rFonts w:ascii="Times New Roman" w:hAnsi="Times New Roman" w:cs="Times New Roman"/>
          <w:sz w:val="28"/>
          <w:szCs w:val="28"/>
        </w:rPr>
        <w:t>нормативным правовым актом,</w:t>
      </w:r>
      <w:r w:rsidR="00CB7177" w:rsidRPr="008705D9">
        <w:rPr>
          <w:rFonts w:ascii="Times New Roman" w:hAnsi="Times New Roman" w:cs="Times New Roman"/>
          <w:sz w:val="28"/>
          <w:szCs w:val="28"/>
        </w:rPr>
        <w:t xml:space="preserve"> регламентирующим проведение общественны</w:t>
      </w:r>
      <w:r w:rsidR="005E6E7F">
        <w:rPr>
          <w:rFonts w:ascii="Times New Roman" w:hAnsi="Times New Roman" w:cs="Times New Roman"/>
          <w:sz w:val="28"/>
          <w:szCs w:val="28"/>
        </w:rPr>
        <w:t>х</w:t>
      </w:r>
      <w:r w:rsidR="00CB7177" w:rsidRPr="008705D9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5E6E7F">
        <w:rPr>
          <w:rFonts w:ascii="Times New Roman" w:hAnsi="Times New Roman" w:cs="Times New Roman"/>
          <w:sz w:val="28"/>
          <w:szCs w:val="28"/>
        </w:rPr>
        <w:t>й</w:t>
      </w:r>
      <w:r w:rsidR="005872B4">
        <w:rPr>
          <w:rFonts w:ascii="Times New Roman" w:hAnsi="Times New Roman" w:cs="Times New Roman"/>
          <w:sz w:val="28"/>
          <w:szCs w:val="28"/>
        </w:rPr>
        <w:t xml:space="preserve"> в срок с __________________ по _________________.</w:t>
      </w:r>
    </w:p>
    <w:p w:rsidR="005872B4" w:rsidRPr="005872B4" w:rsidRDefault="005872B4" w:rsidP="00A82A4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0"/>
          <w:szCs w:val="20"/>
        </w:rPr>
        <w:t>(дата начала)                                           (дата окончания)</w:t>
      </w:r>
    </w:p>
    <w:p w:rsidR="005872B4" w:rsidRDefault="005872B4" w:rsidP="00A82A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72B4" w:rsidRDefault="005E6E7F" w:rsidP="00A82A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2A48" w:rsidRPr="008705D9">
        <w:rPr>
          <w:rFonts w:ascii="Times New Roman" w:hAnsi="Times New Roman" w:cs="Times New Roman"/>
          <w:sz w:val="28"/>
          <w:szCs w:val="28"/>
        </w:rPr>
        <w:t xml:space="preserve">Прием предложений в письменной форме осуществляется уполномоченным органом с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A82A48" w:rsidRPr="008705D9">
        <w:rPr>
          <w:rFonts w:ascii="Times New Roman" w:hAnsi="Times New Roman" w:cs="Times New Roman"/>
          <w:sz w:val="28"/>
          <w:szCs w:val="28"/>
        </w:rPr>
        <w:t xml:space="preserve">по </w:t>
      </w:r>
      <w:r w:rsidR="00CB7177" w:rsidRPr="008705D9">
        <w:rPr>
          <w:rFonts w:ascii="Times New Roman" w:hAnsi="Times New Roman" w:cs="Times New Roman"/>
          <w:sz w:val="28"/>
          <w:szCs w:val="28"/>
        </w:rPr>
        <w:t>__</w:t>
      </w:r>
      <w:r w:rsidR="008705D9" w:rsidRPr="008705D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5872B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A82A48" w:rsidRPr="008705D9">
        <w:rPr>
          <w:rFonts w:ascii="Times New Roman" w:hAnsi="Times New Roman" w:cs="Times New Roman"/>
          <w:sz w:val="28"/>
          <w:szCs w:val="28"/>
        </w:rPr>
        <w:t xml:space="preserve"> по адресу: </w:t>
      </w:r>
    </w:p>
    <w:p w:rsidR="005872B4" w:rsidRPr="005872B4" w:rsidRDefault="005872B4" w:rsidP="00A82A4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(дата начала приема)       (дата последнего дня приема)</w:t>
      </w:r>
    </w:p>
    <w:p w:rsidR="00A82A48" w:rsidRPr="008705D9" w:rsidRDefault="00CB7177" w:rsidP="00A82A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05D9">
        <w:rPr>
          <w:rFonts w:ascii="Times New Roman" w:hAnsi="Times New Roman" w:cs="Times New Roman"/>
          <w:sz w:val="28"/>
          <w:szCs w:val="28"/>
        </w:rPr>
        <w:t>________________________</w:t>
      </w:r>
      <w:r w:rsidR="00A82A48" w:rsidRPr="008705D9">
        <w:rPr>
          <w:rFonts w:ascii="Times New Roman" w:hAnsi="Times New Roman" w:cs="Times New Roman"/>
          <w:sz w:val="28"/>
          <w:szCs w:val="28"/>
        </w:rPr>
        <w:t xml:space="preserve">. </w:t>
      </w:r>
      <w:r w:rsidR="005E6E7F">
        <w:rPr>
          <w:rFonts w:ascii="Times New Roman" w:hAnsi="Times New Roman" w:cs="Times New Roman"/>
          <w:sz w:val="28"/>
          <w:szCs w:val="28"/>
        </w:rPr>
        <w:t xml:space="preserve"> Часы приема: __________________ . </w:t>
      </w:r>
      <w:r w:rsidR="00A82A48" w:rsidRPr="008705D9">
        <w:rPr>
          <w:rFonts w:ascii="Times New Roman" w:hAnsi="Times New Roman" w:cs="Times New Roman"/>
          <w:sz w:val="28"/>
          <w:szCs w:val="28"/>
        </w:rPr>
        <w:t>Контактный телефон: _______________.</w:t>
      </w:r>
    </w:p>
    <w:p w:rsidR="005872B4" w:rsidRDefault="005E6E7F" w:rsidP="005872B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872B4" w:rsidRDefault="005872B4" w:rsidP="005872B4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6E7F">
        <w:rPr>
          <w:rFonts w:ascii="Times New Roman" w:hAnsi="Times New Roman" w:cs="Times New Roman"/>
          <w:sz w:val="28"/>
          <w:szCs w:val="28"/>
        </w:rPr>
        <w:t xml:space="preserve">Заседание Муниципальной общественной комиссии по </w:t>
      </w:r>
      <w:r w:rsidR="005E6E7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формированию современной городской среды будет проводиться ________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_____</w:t>
      </w:r>
      <w:r w:rsidR="005E6E7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_____ по </w:t>
      </w:r>
    </w:p>
    <w:p w:rsidR="005872B4" w:rsidRPr="005872B4" w:rsidRDefault="005872B4" w:rsidP="005872B4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5872B4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 xml:space="preserve">                                    </w:t>
      </w:r>
      <w:r w:rsidRPr="005872B4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 xml:space="preserve">           </w:t>
      </w:r>
      <w:r w:rsidRPr="005872B4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 xml:space="preserve">    (дата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 xml:space="preserve"> заседания)</w:t>
      </w:r>
    </w:p>
    <w:p w:rsidR="00A82A48" w:rsidRDefault="005E6E7F" w:rsidP="005872B4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адресу:_______________</w:t>
      </w:r>
      <w:r w:rsidR="005872B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______, время начала заседания____________. </w:t>
      </w:r>
      <w:r w:rsidRPr="00112AA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</w:p>
    <w:p w:rsidR="005872B4" w:rsidRDefault="005872B4" w:rsidP="00587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72B4" w:rsidRDefault="005872B4" w:rsidP="00587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253D4D">
        <w:rPr>
          <w:rFonts w:ascii="Times New Roman" w:hAnsi="Times New Roman" w:cs="Times New Roman"/>
          <w:bCs/>
          <w:sz w:val="28"/>
          <w:szCs w:val="28"/>
        </w:rPr>
        <w:t>азъяснения по порядку прове</w:t>
      </w:r>
      <w:r>
        <w:rPr>
          <w:rFonts w:ascii="Times New Roman" w:hAnsi="Times New Roman" w:cs="Times New Roman"/>
          <w:bCs/>
          <w:sz w:val="28"/>
          <w:szCs w:val="28"/>
        </w:rPr>
        <w:t>дения общественного обсуждения дает уполномоченный орган по адресу</w:t>
      </w:r>
      <w:r w:rsidR="00263850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</w:t>
      </w:r>
      <w:r w:rsidR="00263850">
        <w:rPr>
          <w:rFonts w:ascii="Times New Roman" w:hAnsi="Times New Roman" w:cs="Times New Roman"/>
          <w:bCs/>
          <w:sz w:val="28"/>
          <w:szCs w:val="28"/>
        </w:rPr>
        <w:t>, часы приема:_______________, телефон_______________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872B4" w:rsidRPr="00253D4D" w:rsidRDefault="005872B4" w:rsidP="00587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A06C4" w:rsidRPr="00680D05" w:rsidRDefault="00990F06" w:rsidP="008E77DC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Информация</w:t>
      </w:r>
      <w:r w:rsidR="0026385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о порядке  проведения общественного обсуждения и определения его результатов приводится на официальном сайте</w:t>
      </w:r>
      <w:r w:rsidR="00263850" w:rsidRPr="00263850">
        <w:rPr>
          <w:rFonts w:ascii="Times New Roman" w:hAnsi="Times New Roman" w:cs="Times New Roman"/>
          <w:sz w:val="28"/>
          <w:szCs w:val="28"/>
        </w:rPr>
        <w:t xml:space="preserve"> </w:t>
      </w:r>
      <w:r w:rsidR="00263850">
        <w:rPr>
          <w:rFonts w:ascii="Times New Roman" w:hAnsi="Times New Roman" w:cs="Times New Roman"/>
          <w:sz w:val="28"/>
          <w:szCs w:val="28"/>
        </w:rPr>
        <w:t xml:space="preserve">города Лыткарино в информационно-телекоммуникационной сети </w:t>
      </w:r>
      <w:r w:rsidR="00263850" w:rsidRPr="008705D9">
        <w:rPr>
          <w:rFonts w:ascii="Times New Roman" w:hAnsi="Times New Roman" w:cs="Times New Roman"/>
          <w:sz w:val="28"/>
          <w:szCs w:val="28"/>
        </w:rPr>
        <w:t>Интернет.</w:t>
      </w:r>
      <w:r w:rsidR="00263850" w:rsidRPr="0034109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</w:p>
    <w:p w:rsidR="001C273D" w:rsidRPr="00680D05" w:rsidRDefault="001C273D" w:rsidP="00A82A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273D" w:rsidRPr="00680D05" w:rsidRDefault="001C273D" w:rsidP="00A82A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1C273D" w:rsidRPr="00680D05" w:rsidSect="00A82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F4EFE"/>
    <w:multiLevelType w:val="hybridMultilevel"/>
    <w:tmpl w:val="0D46AAA8"/>
    <w:lvl w:ilvl="0" w:tplc="6A56BB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82A48"/>
    <w:rsid w:val="00003101"/>
    <w:rsid w:val="00030EA3"/>
    <w:rsid w:val="0003135C"/>
    <w:rsid w:val="0008198D"/>
    <w:rsid w:val="00083987"/>
    <w:rsid w:val="000A0183"/>
    <w:rsid w:val="00112AA2"/>
    <w:rsid w:val="00173347"/>
    <w:rsid w:val="00184182"/>
    <w:rsid w:val="001916E2"/>
    <w:rsid w:val="001C273D"/>
    <w:rsid w:val="001E7A73"/>
    <w:rsid w:val="00253D4D"/>
    <w:rsid w:val="00263850"/>
    <w:rsid w:val="00297CAF"/>
    <w:rsid w:val="002C3F20"/>
    <w:rsid w:val="0035106B"/>
    <w:rsid w:val="003771D3"/>
    <w:rsid w:val="00386955"/>
    <w:rsid w:val="003B1BF2"/>
    <w:rsid w:val="003E66FA"/>
    <w:rsid w:val="00413D7F"/>
    <w:rsid w:val="00497D50"/>
    <w:rsid w:val="0054541A"/>
    <w:rsid w:val="00571610"/>
    <w:rsid w:val="005872B4"/>
    <w:rsid w:val="005B6606"/>
    <w:rsid w:val="005E6E7F"/>
    <w:rsid w:val="00603CC5"/>
    <w:rsid w:val="00680D05"/>
    <w:rsid w:val="006942FC"/>
    <w:rsid w:val="006A2F0B"/>
    <w:rsid w:val="00717097"/>
    <w:rsid w:val="00724AD9"/>
    <w:rsid w:val="007640E7"/>
    <w:rsid w:val="007B03ED"/>
    <w:rsid w:val="00807532"/>
    <w:rsid w:val="00832793"/>
    <w:rsid w:val="008705D9"/>
    <w:rsid w:val="008E77DC"/>
    <w:rsid w:val="00906F12"/>
    <w:rsid w:val="009454EF"/>
    <w:rsid w:val="009466A9"/>
    <w:rsid w:val="0097263B"/>
    <w:rsid w:val="009730E1"/>
    <w:rsid w:val="00990F06"/>
    <w:rsid w:val="009A1D92"/>
    <w:rsid w:val="00A74FC3"/>
    <w:rsid w:val="00A82A48"/>
    <w:rsid w:val="00AD55AE"/>
    <w:rsid w:val="00B522B2"/>
    <w:rsid w:val="00B85801"/>
    <w:rsid w:val="00B97F4F"/>
    <w:rsid w:val="00BB4994"/>
    <w:rsid w:val="00BB5EA4"/>
    <w:rsid w:val="00C71F55"/>
    <w:rsid w:val="00CB7177"/>
    <w:rsid w:val="00CE22DF"/>
    <w:rsid w:val="00CE2989"/>
    <w:rsid w:val="00D112B6"/>
    <w:rsid w:val="00D147E4"/>
    <w:rsid w:val="00D35807"/>
    <w:rsid w:val="00D47CC7"/>
    <w:rsid w:val="00D57DB2"/>
    <w:rsid w:val="00D9656B"/>
    <w:rsid w:val="00DA06C4"/>
    <w:rsid w:val="00DB7E94"/>
    <w:rsid w:val="00E124E1"/>
    <w:rsid w:val="00E1307D"/>
    <w:rsid w:val="00E55E19"/>
    <w:rsid w:val="00E66B50"/>
    <w:rsid w:val="00E74BA2"/>
    <w:rsid w:val="00EB4AF6"/>
    <w:rsid w:val="00EC7419"/>
    <w:rsid w:val="00EE0E64"/>
    <w:rsid w:val="00F36C75"/>
    <w:rsid w:val="00F5369D"/>
    <w:rsid w:val="00F9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01ED7C-2105-484A-A4F3-635B4F69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2A4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510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106B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80D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3780028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3780028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2039173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docs.cntd.ru/document/420208751" TargetMode="External"/><Relationship Id="rId10" Type="http://schemas.openxmlformats.org/officeDocument/2006/relationships/hyperlink" Target="http://docs.cntd.ru/document/5378002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5378002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6</Pages>
  <Words>1941</Words>
  <Characters>11069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888</dc:creator>
  <cp:keywords/>
  <dc:description/>
  <cp:lastModifiedBy>user</cp:lastModifiedBy>
  <cp:revision>27</cp:revision>
  <cp:lastPrinted>2017-05-26T11:15:00Z</cp:lastPrinted>
  <dcterms:created xsi:type="dcterms:W3CDTF">2017-05-25T09:24:00Z</dcterms:created>
  <dcterms:modified xsi:type="dcterms:W3CDTF">2017-06-05T08:39:00Z</dcterms:modified>
</cp:coreProperties>
</file>